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jpeg" ContentType="image/jpeg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1.xml.rels" ContentType="application/vnd.openxmlformats-package.relationships+xml"/>
  <Override PartName="/word/_rels/footer4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240" w:before="0" w:after="0"/>
        <w:jc w:val="center"/>
        <w:rPr>
          <w:rFonts w:ascii="Arial" w:hAnsi="Arial"/>
          <w:sz w:val="24"/>
          <w:szCs w:val="24"/>
        </w:rPr>
      </w:pPr>
      <w:r>
        <w:rPr/>
      </w:r>
    </w:p>
    <w:tbl>
      <w:tblPr>
        <w:tblW w:w="10200" w:type="dxa"/>
        <w:jc w:val="left"/>
        <w:tblInd w:w="7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1e0"/>
      </w:tblPr>
      <w:tblGrid>
        <w:gridCol w:w="920"/>
        <w:gridCol w:w="1180"/>
        <w:gridCol w:w="119"/>
        <w:gridCol w:w="841"/>
        <w:gridCol w:w="2980"/>
        <w:gridCol w:w="1439"/>
        <w:gridCol w:w="1301"/>
        <w:gridCol w:w="1420"/>
      </w:tblGrid>
      <w:tr>
        <w:trPr>
          <w:trHeight w:val="259" w:hRule="atLeast"/>
        </w:trPr>
        <w:tc>
          <w:tcPr>
            <w:tcW w:w="1020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236" w:before="3" w:after="0"/>
              <w:ind w:left="12"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ANEXO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>
        <w:trPr>
          <w:trHeight w:val="620" w:hRule="atLeast"/>
        </w:trPr>
        <w:tc>
          <w:tcPr>
            <w:tcW w:w="1020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 w:after="0"/>
              <w:ind w:firstLine="1061" w:left="1494" w:right="1474"/>
              <w:rPr>
                <w:b/>
                <w:sz w:val="18"/>
              </w:rPr>
            </w:pPr>
            <w:r>
              <w:rPr>
                <w:b/>
                <w:sz w:val="18"/>
              </w:rPr>
              <w:t>PLANILHA DE PRODUTIVIDADE INDIVIDUAL RELATIVA ÀS ATIVIDADES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PESQUISA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PÓS-GRADUAÇÃO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(2019-2024)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EDITAL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N°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0</w:t>
            </w:r>
            <w:r>
              <w:rPr>
                <w:b/>
                <w:sz w:val="18"/>
              </w:rPr>
              <w:t>7</w:t>
            </w:r>
            <w:r>
              <w:rPr>
                <w:b/>
                <w:sz w:val="18"/>
              </w:rPr>
              <w:t>/202</w:t>
            </w:r>
            <w:r>
              <w:rPr>
                <w:b/>
                <w:sz w:val="18"/>
              </w:rPr>
              <w:t>5</w:t>
            </w:r>
          </w:p>
        </w:tc>
      </w:tr>
      <w:tr>
        <w:trPr>
          <w:trHeight w:val="239" w:hRule="atLeast"/>
        </w:trPr>
        <w:tc>
          <w:tcPr>
            <w:tcW w:w="21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" w:after="0"/>
              <w:ind w:left="50" w:right="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ORIENTADOR</w:t>
            </w:r>
          </w:p>
        </w:tc>
        <w:tc>
          <w:tcPr>
            <w:tcW w:w="810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39" w:hRule="atLeast"/>
        </w:trPr>
        <w:tc>
          <w:tcPr>
            <w:tcW w:w="210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238" w:before="4" w:after="0"/>
              <w:ind w:left="50" w:right="0"/>
              <w:rPr>
                <w:b/>
                <w:bCs/>
              </w:rPr>
            </w:pPr>
            <w:r>
              <w:rPr>
                <w:rFonts w:ascii="Calibri" w:hAnsi="Calibri"/>
                <w:b/>
                <w:bCs/>
                <w:sz w:val="22"/>
              </w:rPr>
              <w:t>TÍTULO</w:t>
            </w:r>
            <w:r>
              <w:rPr>
                <w:rFonts w:ascii="Calibri" w:hAnsi="Calibri"/>
                <w:b/>
                <w:bCs/>
                <w:spacing w:val="-6"/>
                <w:sz w:val="22"/>
              </w:rPr>
              <w:t xml:space="preserve"> </w:t>
            </w:r>
            <w:r>
              <w:rPr>
                <w:rFonts w:ascii="Calibri" w:hAnsi="Calibri"/>
                <w:b/>
                <w:bCs/>
                <w:sz w:val="22"/>
              </w:rPr>
              <w:t>DO</w:t>
            </w:r>
            <w:r>
              <w:rPr>
                <w:rFonts w:ascii="Calibri" w:hAnsi="Calibri"/>
                <w:b/>
                <w:bCs/>
                <w:spacing w:val="-6"/>
                <w:sz w:val="22"/>
              </w:rPr>
              <w:t xml:space="preserve"> </w:t>
            </w:r>
            <w:r>
              <w:rPr>
                <w:rFonts w:ascii="Calibri" w:hAnsi="Calibri"/>
                <w:b/>
                <w:bCs/>
                <w:spacing w:val="-2"/>
                <w:sz w:val="22"/>
              </w:rPr>
              <w:t>PROJETO</w:t>
            </w:r>
          </w:p>
        </w:tc>
        <w:tc>
          <w:tcPr>
            <w:tcW w:w="8100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1240" w:hRule="atLeast"/>
        </w:trPr>
        <w:tc>
          <w:tcPr>
            <w:tcW w:w="60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spacing w:before="104" w:after="0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ind w:left="0" w:right="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ITEM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spacing w:before="1" w:after="0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ind w:hanging="160" w:left="415" w:right="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Pontuação padrão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spacing w:before="104" w:after="0"/>
              <w:ind w:left="127" w:right="109"/>
              <w:jc w:val="center"/>
              <w:rPr>
                <w:rFonts w:ascii="Arial MT" w:hAnsi="Arial MT"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Pontuação individual </w:t>
            </w:r>
            <w:r>
              <w:rPr>
                <w:rFonts w:ascii="Arial MT" w:hAnsi="Arial MT"/>
                <w:spacing w:val="-2"/>
                <w:sz w:val="18"/>
              </w:rPr>
              <w:t xml:space="preserve">(informada </w:t>
            </w:r>
            <w:r>
              <w:rPr>
                <w:rFonts w:ascii="Arial MT" w:hAnsi="Arial MT"/>
                <w:spacing w:val="-4"/>
                <w:sz w:val="18"/>
              </w:rPr>
              <w:t xml:space="preserve">pelo </w:t>
            </w:r>
            <w:r>
              <w:rPr>
                <w:rFonts w:ascii="Arial MT" w:hAnsi="Arial MT"/>
                <w:spacing w:val="-2"/>
                <w:sz w:val="18"/>
              </w:rPr>
              <w:t>pesquisador)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spacing w:lineRule="atLeast" w:line="200"/>
              <w:ind w:left="130" w:right="116"/>
              <w:jc w:val="center"/>
              <w:rPr>
                <w:rFonts w:ascii="Arial MT" w:hAnsi="Arial MT"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Pontuação individual </w:t>
            </w:r>
            <w:r>
              <w:rPr>
                <w:rFonts w:ascii="Arial MT" w:hAnsi="Arial MT"/>
                <w:spacing w:val="-2"/>
                <w:sz w:val="18"/>
              </w:rPr>
              <w:t xml:space="preserve">(após verificação </w:t>
            </w:r>
            <w:r>
              <w:rPr>
                <w:rFonts w:ascii="Arial MT" w:hAnsi="Arial MT"/>
                <w:sz w:val="18"/>
              </w:rPr>
              <w:t>pela</w:t>
            </w:r>
            <w:r>
              <w:rPr>
                <w:rFonts w:ascii="Arial MT" w:hAnsi="Arial MT"/>
                <w:spacing w:val="-1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comissão de</w:t>
            </w:r>
            <w:r>
              <w:rPr>
                <w:rFonts w:ascii="Arial MT" w:hAnsi="Arial MT"/>
                <w:spacing w:val="50"/>
                <w:sz w:val="18"/>
              </w:rPr>
              <w:t xml:space="preserve"> </w:t>
            </w:r>
            <w:r>
              <w:rPr>
                <w:rFonts w:ascii="Arial MT" w:hAnsi="Arial MT"/>
                <w:spacing w:val="-2"/>
                <w:sz w:val="18"/>
              </w:rPr>
              <w:t>avaliação)</w:t>
            </w:r>
          </w:p>
        </w:tc>
      </w:tr>
      <w:tr>
        <w:trPr>
          <w:trHeight w:val="237" w:hRule="atLeast"/>
        </w:trPr>
        <w:tc>
          <w:tcPr>
            <w:tcW w:w="1020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0" w:after="0"/>
              <w:ind w:left="1" w:righ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GRUPO I - FORMAÇÃO </w:t>
            </w:r>
            <w:r>
              <w:rPr>
                <w:b/>
                <w:spacing w:val="-2"/>
                <w:sz w:val="18"/>
              </w:rPr>
              <w:t>ACADÊMICA/TITULAÇÃO</w:t>
            </w:r>
          </w:p>
        </w:tc>
      </w:tr>
      <w:tr>
        <w:trPr>
          <w:trHeight w:val="260" w:hRule="atLeast"/>
        </w:trPr>
        <w:tc>
          <w:tcPr>
            <w:tcW w:w="60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50" w:right="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Doutorado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39" w:hRule="atLeast"/>
        </w:trPr>
        <w:tc>
          <w:tcPr>
            <w:tcW w:w="60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50" w:right="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Mestrado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60" w:hRule="atLeast"/>
        </w:trPr>
        <w:tc>
          <w:tcPr>
            <w:tcW w:w="60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50" w:right="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Especialização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60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IES de </w:t>
            </w:r>
            <w:r>
              <w:rPr>
                <w:b/>
                <w:spacing w:val="-2"/>
                <w:sz w:val="18"/>
              </w:rPr>
              <w:t>Vinculação</w:t>
            </w:r>
          </w:p>
        </w:tc>
        <w:tc>
          <w:tcPr>
            <w:tcW w:w="41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59" w:hRule="atLeast"/>
        </w:trPr>
        <w:tc>
          <w:tcPr>
            <w:tcW w:w="60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Área de </w:t>
            </w:r>
            <w:r>
              <w:rPr>
                <w:b/>
                <w:spacing w:val="-2"/>
                <w:sz w:val="18"/>
              </w:rPr>
              <w:t>formação</w:t>
            </w:r>
          </w:p>
        </w:tc>
        <w:tc>
          <w:tcPr>
            <w:tcW w:w="41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1020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" w:righ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GRUPO II- PRODUÇÃO TÉCNICO-</w:t>
            </w:r>
            <w:r>
              <w:rPr>
                <w:b/>
                <w:spacing w:val="-2"/>
                <w:sz w:val="18"/>
              </w:rPr>
              <w:t>CIENTÍFICA</w:t>
            </w:r>
          </w:p>
        </w:tc>
      </w:tr>
      <w:tr>
        <w:trPr>
          <w:trHeight w:val="259" w:hRule="atLeast"/>
        </w:trPr>
        <w:tc>
          <w:tcPr>
            <w:tcW w:w="306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spacing w:before="180" w:after="0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ind w:hanging="948" w:left="118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>Artigo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completo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em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periódico </w:t>
            </w:r>
            <w:r>
              <w:rPr>
                <w:b/>
                <w:spacing w:val="-2"/>
                <w:sz w:val="18"/>
              </w:rPr>
              <w:t>(Qualis)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A1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306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A2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59" w:hRule="atLeast"/>
        </w:trPr>
        <w:tc>
          <w:tcPr>
            <w:tcW w:w="306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A3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306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A4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59" w:hRule="atLeast"/>
        </w:trPr>
        <w:tc>
          <w:tcPr>
            <w:tcW w:w="306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B1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306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B2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59" w:hRule="atLeast"/>
        </w:trPr>
        <w:tc>
          <w:tcPr>
            <w:tcW w:w="306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B3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306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B4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05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59" w:hRule="atLeast"/>
        </w:trPr>
        <w:tc>
          <w:tcPr>
            <w:tcW w:w="306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 </w:t>
            </w:r>
            <w:r>
              <w:rPr>
                <w:b/>
                <w:spacing w:val="-2"/>
                <w:sz w:val="18"/>
              </w:rPr>
              <w:t>(teto=5)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02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spacing w:before="136" w:after="0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ind w:left="50" w:right="1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Anais </w:t>
            </w:r>
            <w:r>
              <w:rPr>
                <w:b/>
                <w:spacing w:val="-6"/>
                <w:sz w:val="18"/>
              </w:rPr>
              <w:t xml:space="preserve">em </w:t>
            </w:r>
            <w:r>
              <w:rPr>
                <w:b/>
                <w:spacing w:val="-2"/>
                <w:sz w:val="18"/>
              </w:rPr>
              <w:t>eventos</w:t>
            </w:r>
          </w:p>
        </w:tc>
        <w:tc>
          <w:tcPr>
            <w:tcW w:w="2140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5" w:after="0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ind w:left="6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Resumo </w:t>
            </w:r>
            <w:r>
              <w:rPr>
                <w:b/>
                <w:spacing w:val="-2"/>
                <w:sz w:val="18"/>
              </w:rPr>
              <w:t>expandido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Local/Regional </w:t>
            </w:r>
            <w:r>
              <w:rPr>
                <w:b/>
                <w:spacing w:val="-2"/>
                <w:sz w:val="18"/>
              </w:rPr>
              <w:t>(teto=2)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01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59" w:hRule="atLeast"/>
        </w:trPr>
        <w:tc>
          <w:tcPr>
            <w:tcW w:w="92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40" w:type="dxa"/>
            <w:gridSpan w:val="3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Nacional </w:t>
            </w:r>
            <w:r>
              <w:rPr>
                <w:b/>
                <w:spacing w:val="-2"/>
                <w:sz w:val="18"/>
              </w:rPr>
              <w:t>(teto=3)*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03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39" w:hRule="atLeast"/>
        </w:trPr>
        <w:tc>
          <w:tcPr>
            <w:tcW w:w="92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40" w:type="dxa"/>
            <w:gridSpan w:val="3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Internacional </w:t>
            </w:r>
            <w:r>
              <w:rPr>
                <w:b/>
                <w:spacing w:val="-2"/>
                <w:sz w:val="18"/>
              </w:rPr>
              <w:t>(teto=3)*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05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60" w:hRule="atLeast"/>
        </w:trPr>
        <w:tc>
          <w:tcPr>
            <w:tcW w:w="92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40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55" w:after="0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ind w:left="6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>Trabalho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completo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Local/Regional </w:t>
            </w:r>
            <w:r>
              <w:rPr>
                <w:b/>
                <w:spacing w:val="-2"/>
                <w:sz w:val="18"/>
              </w:rPr>
              <w:t>(teto=3)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39" w:hRule="atLeast"/>
        </w:trPr>
        <w:tc>
          <w:tcPr>
            <w:tcW w:w="92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40" w:type="dxa"/>
            <w:gridSpan w:val="3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Nacional </w:t>
            </w:r>
            <w:r>
              <w:rPr>
                <w:b/>
                <w:spacing w:val="-2"/>
                <w:sz w:val="18"/>
              </w:rPr>
              <w:t>(teto=4)*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380" w:hRule="atLeast"/>
        </w:trPr>
        <w:tc>
          <w:tcPr>
            <w:tcW w:w="92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40" w:type="dxa"/>
            <w:gridSpan w:val="3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2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Internacional </w:t>
            </w:r>
            <w:r>
              <w:rPr>
                <w:b/>
                <w:spacing w:val="-2"/>
                <w:sz w:val="18"/>
              </w:rPr>
              <w:t>(teto=4)*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400" w:hRule="atLeast"/>
        </w:trPr>
        <w:tc>
          <w:tcPr>
            <w:tcW w:w="60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206"/>
              <w:ind w:hanging="435" w:left="485" w:right="160"/>
              <w:rPr>
                <w:b/>
                <w:sz w:val="18"/>
              </w:rPr>
            </w:pPr>
            <w:r>
              <w:rPr>
                <w:b/>
                <w:sz w:val="18"/>
              </w:rPr>
              <w:t>Livro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publicado/organizado/editado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com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ISBN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com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conselho </w:t>
            </w:r>
            <w:r>
              <w:rPr>
                <w:b/>
                <w:spacing w:val="-2"/>
                <w:sz w:val="18"/>
              </w:rPr>
              <w:t>editorial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1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68" w:hRule="atLeast"/>
        </w:trPr>
        <w:tc>
          <w:tcPr>
            <w:tcW w:w="60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4" w:after="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Capítulo de livro com ISBN com conselho </w:t>
            </w:r>
            <w:r>
              <w:rPr>
                <w:b/>
                <w:spacing w:val="-2"/>
                <w:sz w:val="18"/>
              </w:rPr>
              <w:t>editorial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4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00" w:hRule="atLeast"/>
        </w:trPr>
        <w:tc>
          <w:tcPr>
            <w:tcW w:w="2219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atLeast" w:line="200"/>
              <w:ind w:hanging="435" w:left="485" w:right="366"/>
              <w:rPr>
                <w:b/>
                <w:sz w:val="18"/>
              </w:rPr>
            </w:pPr>
            <w:r>
              <w:rPr>
                <w:b/>
                <w:sz w:val="18"/>
              </w:rPr>
              <w:t>Patente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e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registro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de </w:t>
            </w:r>
            <w:r>
              <w:rPr>
                <w:b/>
                <w:spacing w:val="-2"/>
                <w:sz w:val="18"/>
              </w:rPr>
              <w:t>software</w:t>
            </w:r>
          </w:p>
        </w:tc>
        <w:tc>
          <w:tcPr>
            <w:tcW w:w="38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73" w:before="7" w:after="0"/>
              <w:ind w:left="6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Patente </w:t>
            </w:r>
            <w:r>
              <w:rPr>
                <w:b/>
                <w:spacing w:val="-2"/>
                <w:sz w:val="18"/>
              </w:rPr>
              <w:t>concedida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73" w:before="7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2"/>
              </w:rPr>
            </w:pPr>
            <w:r>
              <w:rPr>
                <w:rFonts w:ascii="Times New Roman" w:hAnsi="Times New Roman"/>
                <w:sz w:val="12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2"/>
              </w:rPr>
            </w:pPr>
            <w:r>
              <w:rPr>
                <w:rFonts w:ascii="Times New Roman" w:hAnsi="Times New Roman"/>
                <w:sz w:val="12"/>
              </w:rPr>
            </w:r>
          </w:p>
        </w:tc>
      </w:tr>
      <w:tr>
        <w:trPr>
          <w:trHeight w:val="199" w:hRule="atLeast"/>
        </w:trPr>
        <w:tc>
          <w:tcPr>
            <w:tcW w:w="2219" w:type="dxa"/>
            <w:gridSpan w:val="3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Contedodoquadro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8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71" w:before="9" w:after="0"/>
              <w:ind w:left="6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Software </w:t>
            </w:r>
            <w:r>
              <w:rPr>
                <w:b/>
                <w:spacing w:val="-2"/>
                <w:sz w:val="18"/>
              </w:rPr>
              <w:t>registrado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71" w:before="9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2"/>
              </w:rPr>
            </w:pPr>
            <w:r>
              <w:rPr>
                <w:rFonts w:ascii="Times New Roman" w:hAnsi="Times New Roman"/>
                <w:sz w:val="12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2"/>
              </w:rPr>
            </w:pPr>
            <w:r>
              <w:rPr>
                <w:rFonts w:ascii="Times New Roman" w:hAnsi="Times New Roman"/>
                <w:sz w:val="12"/>
              </w:rPr>
            </w:r>
          </w:p>
        </w:tc>
      </w:tr>
      <w:tr>
        <w:trPr>
          <w:trHeight w:val="260" w:hRule="atLeast"/>
        </w:trPr>
        <w:tc>
          <w:tcPr>
            <w:tcW w:w="1020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205" w:before="35" w:after="0"/>
              <w:ind w:left="1" w:righ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GRUPO III – FORMAÇÃO DE RECURSOS </w:t>
            </w:r>
            <w:r>
              <w:rPr>
                <w:b/>
                <w:spacing w:val="-2"/>
                <w:sz w:val="18"/>
              </w:rPr>
              <w:t>HUMANOS</w:t>
            </w:r>
          </w:p>
        </w:tc>
      </w:tr>
      <w:tr>
        <w:trPr>
          <w:trHeight w:val="195" w:hRule="atLeast"/>
        </w:trPr>
        <w:tc>
          <w:tcPr>
            <w:tcW w:w="30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Arial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  <w:bCs/>
                <w:sz w:val="18"/>
              </w:rPr>
              <w:t>Orientação concluída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5" w:before="25" w:after="0"/>
              <w:ind w:left="12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Tese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Doutorado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5" w:before="25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tbl>
      <w:tblPr>
        <w:tblW w:w="10210" w:type="dxa"/>
        <w:jc w:val="left"/>
        <w:tblInd w:w="8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1e0"/>
      </w:tblPr>
      <w:tblGrid>
        <w:gridCol w:w="3070"/>
        <w:gridCol w:w="2950"/>
        <w:gridCol w:w="1470"/>
        <w:gridCol w:w="1300"/>
        <w:gridCol w:w="1420"/>
      </w:tblGrid>
      <w:tr>
        <w:trPr>
          <w:trHeight w:val="237" w:hRule="atLeast"/>
        </w:trPr>
        <w:tc>
          <w:tcPr>
            <w:tcW w:w="3070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Arial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  <w:bCs/>
                <w:sz w:val="18"/>
              </w:rPr>
            </w:r>
          </w:p>
          <w:p>
            <w:pPr>
              <w:pStyle w:val="TableParagraph"/>
              <w:rPr>
                <w:rFonts w:ascii="Arial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  <w:bCs/>
                <w:sz w:val="18"/>
              </w:rPr>
            </w:r>
          </w:p>
          <w:p>
            <w:pPr>
              <w:pStyle w:val="TableParagraph"/>
              <w:rPr>
                <w:rFonts w:ascii="Arial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  <w:bCs/>
                <w:sz w:val="18"/>
              </w:rPr>
              <w:t>Orientação concluída</w:t>
            </w:r>
          </w:p>
        </w:tc>
        <w:tc>
          <w:tcPr>
            <w:tcW w:w="29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1" w:before="26" w:after="0"/>
              <w:ind w:left="417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Dissertação de </w:t>
            </w:r>
            <w:r>
              <w:rPr>
                <w:b/>
                <w:spacing w:val="-2"/>
                <w:sz w:val="18"/>
              </w:rPr>
              <w:t>Mestrado</w:t>
            </w:r>
          </w:p>
        </w:tc>
        <w:tc>
          <w:tcPr>
            <w:tcW w:w="147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1" w:before="26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13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6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201" w:before="38" w:after="0"/>
              <w:ind w:left="0" w:right="11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Iniciação </w:t>
            </w:r>
            <w:r>
              <w:rPr>
                <w:b/>
                <w:spacing w:val="-2"/>
                <w:sz w:val="18"/>
              </w:rPr>
              <w:t>Científica/Tecnológica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201" w:before="38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50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 w:after="0"/>
              <w:ind w:left="313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Iniciação Científica </w:t>
            </w:r>
            <w:r>
              <w:rPr>
                <w:b/>
                <w:spacing w:val="-2"/>
                <w:sz w:val="18"/>
              </w:rPr>
              <w:t>(Ensino</w:t>
            </w:r>
          </w:p>
          <w:p>
            <w:pPr>
              <w:pStyle w:val="TableParagraph"/>
              <w:ind w:left="1410" w:right="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Médio)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 w:after="0"/>
              <w:ind w:left="12" w:right="1"/>
              <w:jc w:val="center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pacing w:val="-10"/>
                <w:sz w:val="22"/>
              </w:rPr>
              <w:t>7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59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7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Curso de Especialização </w:t>
            </w:r>
            <w:r>
              <w:rPr>
                <w:b/>
                <w:spacing w:val="-2"/>
                <w:sz w:val="18"/>
              </w:rPr>
              <w:t>(teto=3)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7" w:before="22" w:after="0"/>
              <w:ind w:left="32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TCC de Graduação </w:t>
            </w:r>
            <w:r>
              <w:rPr>
                <w:b/>
                <w:spacing w:val="-2"/>
                <w:sz w:val="18"/>
              </w:rPr>
              <w:t>(teto=3)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7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59" w:hRule="atLeast"/>
        </w:trPr>
        <w:tc>
          <w:tcPr>
            <w:tcW w:w="30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spacing w:before="166" w:after="0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Orientação em </w:t>
            </w:r>
            <w:r>
              <w:rPr>
                <w:b/>
                <w:spacing w:val="-2"/>
                <w:sz w:val="18"/>
              </w:rPr>
              <w:t>andamento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674" w:right="0"/>
              <w:rPr>
                <w:b/>
                <w:sz w:val="18"/>
              </w:rPr>
            </w:pPr>
            <w:r>
              <w:rPr>
                <w:b/>
                <w:sz w:val="18"/>
              </w:rPr>
              <w:t>Tese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Doutorado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39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7" w:before="22" w:after="0"/>
              <w:ind w:left="417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Dissertação de </w:t>
            </w:r>
            <w:r>
              <w:rPr>
                <w:b/>
                <w:spacing w:val="-2"/>
                <w:sz w:val="18"/>
              </w:rPr>
              <w:t>Mestrado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7" w:before="2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6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0" w:right="11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Iniciação </w:t>
            </w:r>
            <w:r>
              <w:rPr>
                <w:b/>
                <w:spacing w:val="-2"/>
                <w:sz w:val="18"/>
              </w:rPr>
              <w:t>Científica/Tecnológica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399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206"/>
              <w:ind w:left="30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Iniciação Científica </w:t>
            </w:r>
            <w:r>
              <w:rPr>
                <w:b/>
                <w:spacing w:val="-2"/>
                <w:sz w:val="18"/>
              </w:rPr>
              <w:t>(Ensino</w:t>
            </w:r>
          </w:p>
          <w:p>
            <w:pPr>
              <w:pStyle w:val="TableParagraph"/>
              <w:spacing w:lineRule="exact" w:line="174"/>
              <w:ind w:left="1403" w:right="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Médio)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2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6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1" w:after="0"/>
              <w:ind w:left="7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Curso de Especialização </w:t>
            </w:r>
            <w:r>
              <w:rPr>
                <w:b/>
                <w:spacing w:val="-2"/>
                <w:sz w:val="18"/>
              </w:rPr>
              <w:t>(teto=3)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1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39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1" w:after="0"/>
              <w:ind w:left="32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TCC de Graduação </w:t>
            </w:r>
            <w:r>
              <w:rPr>
                <w:b/>
                <w:spacing w:val="-2"/>
                <w:sz w:val="18"/>
              </w:rPr>
              <w:t>(teto=3)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1" w:after="0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60" w:hRule="atLeast"/>
        </w:trPr>
        <w:tc>
          <w:tcPr>
            <w:tcW w:w="30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66" w:after="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Co-Orientação </w:t>
            </w:r>
            <w:r>
              <w:rPr>
                <w:b/>
                <w:spacing w:val="-2"/>
                <w:sz w:val="18"/>
              </w:rPr>
              <w:t>concluída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1" w:after="0"/>
              <w:ind w:left="667" w:right="0"/>
              <w:rPr>
                <w:b/>
                <w:sz w:val="18"/>
              </w:rPr>
            </w:pPr>
            <w:r>
              <w:rPr>
                <w:b/>
                <w:sz w:val="18"/>
              </w:rPr>
              <w:t>Tese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Doutorado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1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39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1" w:after="0"/>
              <w:ind w:left="41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Dissertação de </w:t>
            </w:r>
            <w:r>
              <w:rPr>
                <w:b/>
                <w:spacing w:val="-2"/>
                <w:sz w:val="18"/>
              </w:rPr>
              <w:t>Mestrado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1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59" w:hRule="atLeast"/>
        </w:trPr>
        <w:tc>
          <w:tcPr>
            <w:tcW w:w="30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66" w:after="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Co-Orientação em </w:t>
            </w:r>
            <w:r>
              <w:rPr>
                <w:b/>
                <w:spacing w:val="-2"/>
                <w:sz w:val="18"/>
              </w:rPr>
              <w:t>andamento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1" w:after="0"/>
              <w:ind w:left="667" w:right="0"/>
              <w:rPr>
                <w:b/>
                <w:sz w:val="18"/>
              </w:rPr>
            </w:pPr>
            <w:r>
              <w:rPr>
                <w:b/>
                <w:sz w:val="18"/>
              </w:rPr>
              <w:t>Tese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Doutorado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1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1" w:after="0"/>
              <w:ind w:left="41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Dissertação de </w:t>
            </w:r>
            <w:r>
              <w:rPr>
                <w:b/>
                <w:spacing w:val="-2"/>
                <w:sz w:val="18"/>
              </w:rPr>
              <w:t>Mestrado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1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59" w:hRule="atLeast"/>
        </w:trPr>
        <w:tc>
          <w:tcPr>
            <w:tcW w:w="30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63" w:after="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>Participação</w:t>
            </w:r>
            <w:r>
              <w:rPr>
                <w:b/>
                <w:spacing w:val="-15"/>
                <w:sz w:val="18"/>
              </w:rPr>
              <w:t xml:space="preserve"> </w:t>
            </w:r>
            <w:r>
              <w:rPr>
                <w:b/>
                <w:sz w:val="18"/>
              </w:rPr>
              <w:t>em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bancas (qualificação e defesa)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1" w:after="0"/>
              <w:ind w:left="6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Doutorado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1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4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1" w:after="0"/>
              <w:ind w:left="6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Mestrado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98" w:before="21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340" w:hRule="atLeast"/>
        </w:trPr>
        <w:tc>
          <w:tcPr>
            <w:tcW w:w="1021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6" w:after="0"/>
              <w:ind w:left="1" w:righ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GRUPO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IV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–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PROJETOS,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EXPERIÊNCIA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EDITORIAL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PRÊMIOS</w:t>
            </w:r>
          </w:p>
        </w:tc>
      </w:tr>
      <w:tr>
        <w:trPr>
          <w:trHeight w:val="420" w:hRule="atLeast"/>
        </w:trPr>
        <w:tc>
          <w:tcPr>
            <w:tcW w:w="6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atLeast" w:line="200"/>
              <w:ind w:left="50" w:right="160"/>
              <w:rPr>
                <w:b/>
                <w:sz w:val="18"/>
              </w:rPr>
            </w:pPr>
            <w:r>
              <w:rPr>
                <w:b/>
                <w:sz w:val="18"/>
              </w:rPr>
              <w:t>Coordenação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projeto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pesquisa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com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financiamento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externo (em andamento)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1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400" w:hRule="atLeast"/>
        </w:trPr>
        <w:tc>
          <w:tcPr>
            <w:tcW w:w="6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204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Participação em projeto de pesquisa com financiamento </w:t>
            </w:r>
            <w:r>
              <w:rPr>
                <w:b/>
                <w:spacing w:val="-2"/>
                <w:sz w:val="18"/>
              </w:rPr>
              <w:t>externo</w:t>
            </w:r>
          </w:p>
          <w:p>
            <w:pPr>
              <w:pStyle w:val="TableParagraph"/>
              <w:spacing w:lineRule="exact" w:line="176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(em </w:t>
            </w:r>
            <w:r>
              <w:rPr>
                <w:b/>
                <w:spacing w:val="-2"/>
                <w:sz w:val="18"/>
              </w:rPr>
              <w:t>andamento)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0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20" w:hRule="atLeast"/>
        </w:trPr>
        <w:tc>
          <w:tcPr>
            <w:tcW w:w="30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1025" w:leader="none"/>
                <w:tab w:val="left" w:pos="1510" w:leader="none"/>
                <w:tab w:val="left" w:pos="2270" w:leader="none"/>
              </w:tabs>
              <w:spacing w:before="151" w:after="0"/>
              <w:ind w:left="50" w:right="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Membro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6"/>
                <w:sz w:val="18"/>
              </w:rPr>
              <w:t>de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corpo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editorial (vigente)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6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Periódico A1 ou </w:t>
            </w:r>
            <w:r>
              <w:rPr>
                <w:b/>
                <w:spacing w:val="-5"/>
                <w:sz w:val="18"/>
              </w:rPr>
              <w:t>A2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2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6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Periódico A3, A4 ou </w:t>
            </w:r>
            <w:r>
              <w:rPr>
                <w:b/>
                <w:spacing w:val="-5"/>
                <w:sz w:val="18"/>
              </w:rPr>
              <w:t>B1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2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6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Periódico B2, B3 ou </w:t>
            </w:r>
            <w:r>
              <w:rPr>
                <w:b/>
                <w:spacing w:val="-5"/>
                <w:sz w:val="18"/>
              </w:rPr>
              <w:t>B4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20" w:hRule="atLeast"/>
        </w:trPr>
        <w:tc>
          <w:tcPr>
            <w:tcW w:w="30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7" w:after="0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TableParagraph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Revisor de </w:t>
            </w:r>
            <w:r>
              <w:rPr>
                <w:b/>
                <w:spacing w:val="-2"/>
                <w:sz w:val="18"/>
              </w:rPr>
              <w:t>Periódico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6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Periódico A1 ou A2 (teto = </w:t>
            </w:r>
            <w:r>
              <w:rPr>
                <w:b/>
                <w:spacing w:val="-5"/>
                <w:sz w:val="18"/>
              </w:rPr>
              <w:t>5)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2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6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Periódico A3, A4 ou B1 (teto = </w:t>
            </w:r>
            <w:r>
              <w:rPr>
                <w:b/>
                <w:spacing w:val="-5"/>
                <w:sz w:val="18"/>
              </w:rPr>
              <w:t>3)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05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2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65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Periódico B2, B3 ou B4 (teto = </w:t>
            </w:r>
            <w:r>
              <w:rPr>
                <w:b/>
                <w:spacing w:val="-5"/>
                <w:sz w:val="18"/>
              </w:rPr>
              <w:t>2)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19" w:hRule="atLeast"/>
        </w:trPr>
        <w:tc>
          <w:tcPr>
            <w:tcW w:w="30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atLeast" w:line="200" w:before="26" w:after="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>Prêmio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mérito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profissional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ou </w:t>
            </w:r>
            <w:r>
              <w:rPr>
                <w:b/>
                <w:spacing w:val="-2"/>
                <w:sz w:val="18"/>
              </w:rPr>
              <w:t>acadêmico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Nacional </w:t>
            </w:r>
            <w:r>
              <w:rPr>
                <w:b/>
                <w:spacing w:val="-2"/>
                <w:sz w:val="18"/>
              </w:rPr>
              <w:t>(teto=3)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20" w:hRule="atLeast"/>
        </w:trPr>
        <w:tc>
          <w:tcPr>
            <w:tcW w:w="30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Internacional (teto= </w:t>
            </w:r>
            <w:r>
              <w:rPr>
                <w:b/>
                <w:spacing w:val="-5"/>
                <w:sz w:val="18"/>
              </w:rPr>
              <w:t>3)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exact" w:line="185" w:before="14" w:after="0"/>
              <w:ind w:left="11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400" w:hRule="atLeast"/>
        </w:trPr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atLeast" w:line="200"/>
              <w:ind w:left="50" w:right="0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PONTOS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INFORMADO PELO ORIENTADOR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Normal"/>
        <w:bidi w:val="0"/>
        <w:spacing w:lineRule="auto" w:line="288" w:before="0" w:after="0"/>
        <w:ind w:hanging="0" w:left="0" w:right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/>
      </w:r>
    </w:p>
    <w:p>
      <w:pPr>
        <w:pStyle w:val="BodyText"/>
        <w:spacing w:lineRule="auto" w:line="276"/>
        <w:ind w:left="850" w:right="748"/>
        <w:rPr>
          <w:rFonts w:ascii="Arial" w:hAnsi="Arial"/>
        </w:rPr>
      </w:pPr>
      <w:r>
        <w:rPr>
          <w:rFonts w:ascii="Arial" w:hAnsi="Arial"/>
          <w:sz w:val="18"/>
        </w:rPr>
        <w:t>*</w:t>
      </w:r>
      <w:r>
        <w:rPr>
          <w:rFonts w:ascii="Arial" w:hAnsi="Arial"/>
        </w:rPr>
        <w:t xml:space="preserve">Na produção científica, os periódicos serão classificados como A1, A2, A3, A4, B1, B2, B3, B4 ou C, de acordo com o Qualis Periódicos quadriênio 2017-2020 disponível, via Plataforma Sucupira, em: </w:t>
      </w:r>
      <w:r>
        <w:rPr>
          <w:rFonts w:ascii="Arial" w:hAnsi="Arial"/>
          <w:spacing w:val="-2"/>
        </w:rPr>
        <w:t xml:space="preserve">https://qualis.capes.gov.br/sucupira/public/consultas/coleta/veiculoPublicacaoQua lis/listaConsultaGeralPeriodicos.jsf   </w:t>
      </w:r>
    </w:p>
    <w:p>
      <w:pPr>
        <w:pStyle w:val="BodyText"/>
        <w:spacing w:lineRule="auto" w:line="276" w:before="200" w:after="0"/>
        <w:ind w:left="850" w:right="748"/>
        <w:rPr>
          <w:rFonts w:ascii="Arial" w:hAnsi="Arial"/>
        </w:rPr>
      </w:pPr>
      <w:r>
        <w:rPr>
          <w:rFonts w:ascii="Arial" w:hAnsi="Arial"/>
        </w:rPr>
        <w:t>b)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Caso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o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periódico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não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conste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na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plataforma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acima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citada,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ele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será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classificado de acordo com o seu percentil Scopus da seguinte forma:</w:t>
      </w:r>
    </w:p>
    <w:p>
      <w:pPr>
        <w:pStyle w:val="BodyText"/>
        <w:spacing w:before="200" w:after="0"/>
        <w:ind w:left="850" w:right="0"/>
        <w:jc w:val="both"/>
        <w:rPr>
          <w:rFonts w:ascii="Arial" w:hAnsi="Arial"/>
        </w:rPr>
      </w:pPr>
      <w:r>
        <w:rPr>
          <w:rFonts w:ascii="Arial" w:hAnsi="Arial"/>
        </w:rPr>
        <w:t xml:space="preserve">A1 se percentil maior ou igual a </w:t>
      </w:r>
      <w:r>
        <w:rPr>
          <w:rFonts w:ascii="Arial" w:hAnsi="Arial"/>
          <w:spacing w:val="-4"/>
        </w:rPr>
        <w:t>87,5</w:t>
      </w:r>
    </w:p>
    <w:p>
      <w:pPr>
        <w:sectPr>
          <w:headerReference w:type="even" r:id="rId2"/>
          <w:headerReference w:type="default" r:id="rId3"/>
          <w:headerReference w:type="first" r:id="rId4"/>
          <w:footerReference w:type="even" r:id="rId5"/>
          <w:footerReference w:type="default" r:id="rId6"/>
          <w:footerReference w:type="first" r:id="rId7"/>
          <w:type w:val="nextPage"/>
          <w:pgSz w:w="11906" w:h="16838"/>
          <w:pgMar w:left="720" w:right="720" w:gutter="0" w:header="90" w:top="450" w:footer="0" w:bottom="720"/>
          <w:pgNumType w:fmt="decimal"/>
          <w:formProt w:val="false"/>
          <w:textDirection w:val="lrTb"/>
          <w:docGrid w:type="default" w:linePitch="360" w:charSpace="4096"/>
        </w:sectPr>
        <w:pStyle w:val="BodyText"/>
        <w:spacing w:lineRule="auto" w:line="446" w:before="209" w:after="0"/>
        <w:ind w:hanging="0" w:left="850" w:right="3598"/>
        <w:jc w:val="both"/>
        <w:rPr>
          <w:rFonts w:ascii="Arial" w:hAnsi="Arial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A2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se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percentil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menor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que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87,5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e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maior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ou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igual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a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pacing w:val="-4"/>
          <w:sz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75,0 A3 se percentil menor que 75,0 e maior ou igual a 62,5 A4 se percentil menor que 62,5 e maior ou igual a 50,0</w:t>
      </w:r>
    </w:p>
    <w:p>
      <w:pPr>
        <w:pStyle w:val="BodyText"/>
        <w:ind w:hanging="0" w:left="0" w:right="0"/>
        <w:jc w:val="center"/>
        <w:rPr>
          <w:rFonts w:ascii="Arial;sans-serif" w:hAnsi="Arial;sans-serif"/>
          <w:sz w:val="24"/>
          <w:szCs w:val="24"/>
        </w:rPr>
      </w:pPr>
      <w:r>
        <w:rPr>
          <w:rFonts w:ascii="Arial" w:hAnsi="Arial"/>
          <w:b w:val="false"/>
          <w:i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Paulo Henrique de Lima Monte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Presidente da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b/>
          <w:i w:val="false"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b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Comitê Institucional do Programa de Iniciação Científica da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Prof. Drª Cintia Mikaelle Cunha de Santiago Nogueira- UERN/LMECC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Prof. Me.Médico Radioterapeuta Geison Moreira Freire UFERSA/LMECC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Enfermeira Ma. Karla Regina Figueirôa Batista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 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Me. Médico Físico  Milton Lavor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Fisioterapeuta Ma. Mariana Rosado Maia Jales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b/>
          <w:i w:val="false"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b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Consultores Institucional do Programa de Iniciação Científica da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Médica onco-hematologista pediátrica Esp. Bárbara Candice F V Pires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-122555</wp:posOffset>
            </wp:positionH>
            <wp:positionV relativeFrom="paragraph">
              <wp:posOffset>-6350</wp:posOffset>
            </wp:positionV>
            <wp:extent cx="6865620" cy="6637655"/>
            <wp:effectExtent l="0" t="0" r="0" b="0"/>
            <wp:wrapNone/>
            <wp:docPr id="6" name="WordPictureWatermark826377 Copia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ordPictureWatermark826377 Copia 3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620" cy="663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Enfermeira Esp. Anne Kalinne Fontes Guedes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Nutricionista Esp. Rosanny Maria Moura Lima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/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Médico hematologista Esp. José Wilson Linhares Júnior LMECC</w:t>
      </w:r>
      <w:r>
        <w:rPr/>
        <w:br/>
      </w:r>
    </w:p>
    <w:sectPr>
      <w:headerReference w:type="default" r:id="rId9"/>
      <w:headerReference w:type="first" r:id="rId10"/>
      <w:footerReference w:type="default" r:id="rId11"/>
      <w:footerReference w:type="first" r:id="rId12"/>
      <w:type w:val="nextPage"/>
      <w:pgSz w:w="11906" w:h="16838"/>
      <w:pgMar w:left="850" w:right="708" w:gutter="0" w:header="0" w:top="387" w:footer="1033" w:bottom="122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swiss"/>
    <w:pitch w:val="variable"/>
  </w:font>
  <w:font w:name="Segoe U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Arial">
    <w:charset w:val="01"/>
    <w:family w:val="swiss"/>
    <w:pitch w:val="variable"/>
  </w:font>
  <w:font w:name="Arial">
    <w:altName w:val="sans-serif"/>
    <w:charset w:val="00"/>
    <w:family w:val="swiss"/>
    <w:pitch w:val="variable"/>
  </w:font>
  <w:font w:name="Arial">
    <w:altName w:val="sans-serif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6648450" cy="589915"/>
          <wp:effectExtent l="0" t="0" r="0" b="0"/>
          <wp:docPr id="4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6648450" cy="589915"/>
          <wp:effectExtent l="0" t="0" r="0" b="0"/>
          <wp:docPr id="5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 w:before="180" w:after="18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">
              <wp:simplePos x="0" y="0"/>
              <wp:positionH relativeFrom="page">
                <wp:posOffset>1304290</wp:posOffset>
              </wp:positionH>
              <wp:positionV relativeFrom="page">
                <wp:posOffset>9897745</wp:posOffset>
              </wp:positionV>
              <wp:extent cx="5132070" cy="488950"/>
              <wp:effectExtent l="0" t="0" r="0" b="0"/>
              <wp:wrapNone/>
              <wp:docPr id="7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132160" cy="488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hanging="0" w:left="0" w:right="0"/>
                            <w:jc w:val="center"/>
                            <w:rPr>
                              <w:rFonts w:ascii="Times New Roman" w:hAnsi="Times New Roman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pacing w:val="-2"/>
                              <w:sz w:val="16"/>
                            </w:rPr>
                            <w:t>CNPJ: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2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2"/>
                              <w:sz w:val="16"/>
                            </w:rPr>
                            <w:t>04.026.039/0001-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5"/>
                              <w:sz w:val="16"/>
                            </w:rPr>
                            <w:t>39</w:t>
                          </w:r>
                        </w:p>
                        <w:p>
                          <w:pPr>
                            <w:pStyle w:val="Contedodoquadro"/>
                            <w:spacing w:before="0" w:after="0"/>
                            <w:ind w:hanging="0" w:left="0" w:right="0"/>
                            <w:jc w:val="center"/>
                            <w:rPr>
                              <w:rFonts w:ascii="Times New Roman" w:hAnsi="Times New Roman"/>
                              <w:sz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16"/>
                            </w:rPr>
                            <w:t>Unidade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: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Dona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Isaura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Rosado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nº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129,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Abolição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III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Mossoró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RN.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59.612-670.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(84)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3317-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6"/>
                            </w:rPr>
                            <w:t>0756</w:t>
                          </w:r>
                        </w:p>
                        <w:p>
                          <w:pPr>
                            <w:pStyle w:val="Contedodoquadro"/>
                            <w:spacing w:before="0" w:after="0"/>
                            <w:ind w:hanging="0" w:left="0" w:right="0"/>
                            <w:jc w:val="center"/>
                            <w:rPr>
                              <w:rFonts w:ascii="Times New Roman" w:hAnsi="Times New Roman"/>
                              <w:sz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color w:val="333333"/>
                              <w:sz w:val="16"/>
                            </w:rPr>
                            <w:t>Unidade</w:t>
                          </w:r>
                          <w:r>
                            <w:rPr>
                              <w:rFonts w:ascii="Times New Roman" w:hAnsi="Times New Roman"/>
                              <w:b/>
                              <w:color w:val="333333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color w:val="333333"/>
                              <w:sz w:val="16"/>
                            </w:rPr>
                            <w:t>II:</w:t>
                          </w:r>
                          <w:r>
                            <w:rPr>
                              <w:rFonts w:ascii="Times New Roman" w:hAnsi="Times New Roman"/>
                              <w:b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Melo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Franco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nº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238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Santo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Antônio,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Mossoró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RN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z w:val="16"/>
                            </w:rPr>
                            <w:t>59611-090.</w:t>
                          </w:r>
                          <w:r>
                            <w:rPr>
                              <w:rFonts w:ascii="Times New Roman" w:hAnsi="Times New Roman"/>
                              <w:color w:val="333333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(84)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3323-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6"/>
                            </w:rPr>
                            <w:t>7700</w:t>
                          </w:r>
                        </w:p>
                        <w:p>
                          <w:pPr>
                            <w:pStyle w:val="Contedodoquadro"/>
                            <w:spacing w:before="0" w:after="0"/>
                            <w:ind w:hanging="0" w:left="0" w:right="0"/>
                            <w:jc w:val="center"/>
                            <w:rPr>
                              <w:rFonts w:ascii="Times New Roman" w:hAnsi="Times New Roman"/>
                              <w:sz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spacing w:val="-2"/>
                              <w:sz w:val="16"/>
                            </w:rPr>
                            <w:t>e-mail:</w:t>
                          </w:r>
                          <w:r>
                            <w:rPr>
                              <w:rFonts w:ascii="Times New Roman" w:hAnsi="Times New Roman"/>
                              <w:spacing w:val="23"/>
                              <w:sz w:val="1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Style w:val="Style9"/>
                                <w:rFonts w:ascii="Times New Roman" w:hAnsi="Times New Roman"/>
                                <w:spacing w:val="-2"/>
                                <w:sz w:val="16"/>
                              </w:rPr>
                              <w:t>diretoriaadministrativa@ligamossoroense.org;</w:t>
                            </w:r>
                          </w:hyperlink>
                          <w:r>
                            <w:rPr>
                              <w:rFonts w:ascii="Times New Roman" w:hAnsi="Times New Roman"/>
                              <w:spacing w:val="25"/>
                              <w:sz w:val="16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Style w:val="Style9"/>
                                <w:rFonts w:ascii="Times New Roman" w:hAnsi="Times New Roman"/>
                                <w:spacing w:val="-2"/>
                                <w:sz w:val="16"/>
                              </w:rPr>
                              <w:t>juridico@ligamossoroense.org;</w:t>
                            </w:r>
                          </w:hyperlink>
                          <w:r>
                            <w:rPr>
                              <w:rFonts w:ascii="Times New Roman" w:hAnsi="Times New Roman"/>
                              <w:spacing w:val="26"/>
                              <w:sz w:val="16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Style w:val="Style9"/>
                                <w:rFonts w:ascii="Times New Roman" w:hAnsi="Times New Roman"/>
                                <w:spacing w:val="-2"/>
                                <w:sz w:val="16"/>
                              </w:rPr>
                              <w:t>ensinoepesquisa@ligamossoroense.org</w:t>
                            </w:r>
                          </w:hyperlink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102.7pt;margin-top:779.35pt;width:404.05pt;height:38.4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3" w:after="0"/>
                      <w:ind w:hanging="0" w:left="0" w:right="0"/>
                      <w:jc w:val="center"/>
                      <w:rPr>
                        <w:rFonts w:ascii="Times New Roman" w:hAnsi="Times New Roman"/>
                        <w:b/>
                        <w:sz w:val="16"/>
                      </w:rPr>
                    </w:pPr>
                    <w:r>
                      <w:rPr>
                        <w:rFonts w:ascii="Times New Roman" w:hAnsi="Times New Roman"/>
                        <w:b/>
                        <w:spacing w:val="-2"/>
                        <w:sz w:val="16"/>
                      </w:rPr>
                      <w:t>CNPJ:</w:t>
                    </w:r>
                    <w:r>
                      <w:rPr>
                        <w:rFonts w:ascii="Times New Roman" w:hAnsi="Times New Roman"/>
                        <w:b/>
                        <w:spacing w:val="21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spacing w:val="-2"/>
                        <w:sz w:val="16"/>
                      </w:rPr>
                      <w:t>04.026.039/0001-</w:t>
                    </w:r>
                    <w:r>
                      <w:rPr>
                        <w:rFonts w:ascii="Times New Roman" w:hAnsi="Times New Roman"/>
                        <w:b/>
                        <w:spacing w:val="-5"/>
                        <w:sz w:val="16"/>
                      </w:rPr>
                      <w:t>39</w:t>
                    </w:r>
                  </w:p>
                  <w:p>
                    <w:pPr>
                      <w:pStyle w:val="Contedodoquadro"/>
                      <w:spacing w:before="0" w:after="0"/>
                      <w:ind w:hanging="0" w:left="0" w:right="0"/>
                      <w:jc w:val="center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b/>
                        <w:sz w:val="16"/>
                      </w:rPr>
                      <w:t>Unidade</w:t>
                    </w:r>
                    <w:r>
                      <w:rPr>
                        <w:rFonts w:ascii="Times New Roman" w:hAnsi="Times New Roman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sz w:val="16"/>
                      </w:rPr>
                      <w:t>I</w:t>
                    </w:r>
                    <w:r>
                      <w:rPr>
                        <w:rFonts w:ascii="Times New Roman" w:hAnsi="Times New Roman"/>
                        <w:sz w:val="16"/>
                      </w:rPr>
                      <w:t>:</w:t>
                    </w:r>
                    <w:r>
                      <w:rPr>
                        <w:rFonts w:ascii="Times New Roman" w:hAnsi="Times New Roman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Rua</w:t>
                    </w:r>
                    <w:r>
                      <w:rPr>
                        <w:rFonts w:ascii="Times New Roman" w:hAnsi="Times New Roman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Dona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Isaura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Rosado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nº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129,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Abolição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III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Mossoró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RN.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CEP: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59.612-670.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Telefone:</w:t>
                    </w:r>
                    <w:r>
                      <w:rPr>
                        <w:rFonts w:ascii="Times New Roman" w:hAnsi="Times New Roman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(84)</w:t>
                    </w:r>
                    <w:r>
                      <w:rPr>
                        <w:rFonts w:ascii="Times New Roman" w:hAnsi="Times New Roman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3317-</w:t>
                    </w:r>
                    <w:r>
                      <w:rPr>
                        <w:rFonts w:ascii="Times New Roman" w:hAnsi="Times New Roman"/>
                        <w:spacing w:val="-4"/>
                        <w:sz w:val="16"/>
                      </w:rPr>
                      <w:t>0756</w:t>
                    </w:r>
                  </w:p>
                  <w:p>
                    <w:pPr>
                      <w:pStyle w:val="Contedodoquadro"/>
                      <w:spacing w:before="0" w:after="0"/>
                      <w:ind w:hanging="0" w:left="0" w:right="0"/>
                      <w:jc w:val="center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b/>
                        <w:color w:val="333333"/>
                        <w:sz w:val="16"/>
                      </w:rPr>
                      <w:t>Unidade</w:t>
                    </w:r>
                    <w:r>
                      <w:rPr>
                        <w:rFonts w:ascii="Times New Roman" w:hAnsi="Times New Roman"/>
                        <w:b/>
                        <w:color w:val="333333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color w:val="333333"/>
                        <w:sz w:val="16"/>
                      </w:rPr>
                      <w:t>II:</w:t>
                    </w:r>
                    <w:r>
                      <w:rPr>
                        <w:rFonts w:ascii="Times New Roman" w:hAnsi="Times New Roman"/>
                        <w:b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Rua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Melo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Franco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nº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238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Santo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Antônio,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Mossoró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–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RN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CEP</w:t>
                    </w:r>
                    <w:r>
                      <w:rPr>
                        <w:rFonts w:ascii="Times New Roman" w:hAnsi="Times New Roman"/>
                        <w:color w:val="333333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333333"/>
                        <w:sz w:val="16"/>
                      </w:rPr>
                      <w:t>59611-090.</w:t>
                    </w:r>
                    <w:r>
                      <w:rPr>
                        <w:rFonts w:ascii="Times New Roman" w:hAnsi="Times New Roman"/>
                        <w:color w:val="333333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Telefone:</w:t>
                    </w:r>
                    <w:r>
                      <w:rPr>
                        <w:rFonts w:ascii="Times New Roman" w:hAnsi="Times New Roman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(84)</w:t>
                    </w:r>
                    <w:r>
                      <w:rPr>
                        <w:rFonts w:ascii="Times New Roman" w:hAnsi="Times New Roman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3323-</w:t>
                    </w:r>
                    <w:r>
                      <w:rPr>
                        <w:rFonts w:ascii="Times New Roman" w:hAnsi="Times New Roman"/>
                        <w:spacing w:val="-4"/>
                        <w:sz w:val="16"/>
                      </w:rPr>
                      <w:t>7700</w:t>
                    </w:r>
                  </w:p>
                  <w:p>
                    <w:pPr>
                      <w:pStyle w:val="Contedodoquadro"/>
                      <w:spacing w:before="0" w:after="0"/>
                      <w:ind w:hanging="0" w:left="0" w:right="0"/>
                      <w:jc w:val="center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sz w:val="16"/>
                      </w:rPr>
                      <w:t>e-mail:</w:t>
                    </w:r>
                    <w:r>
                      <w:rPr>
                        <w:rFonts w:ascii="Times New Roman" w:hAnsi="Times New Roman"/>
                        <w:spacing w:val="23"/>
                        <w:sz w:val="16"/>
                      </w:rPr>
                      <w:t xml:space="preserve"> </w:t>
                    </w:r>
                    <w:hyperlink r:id="rId4">
                      <w:r>
                        <w:rPr>
                          <w:rStyle w:val="Style9"/>
                          <w:rFonts w:ascii="Times New Roman" w:hAnsi="Times New Roman"/>
                          <w:spacing w:val="-2"/>
                          <w:sz w:val="16"/>
                        </w:rPr>
                        <w:t>diretoriaadministrativa@ligamossoroense.org;</w:t>
                      </w:r>
                    </w:hyperlink>
                    <w:r>
                      <w:rPr>
                        <w:rFonts w:ascii="Times New Roman" w:hAnsi="Times New Roman"/>
                        <w:spacing w:val="25"/>
                        <w:sz w:val="16"/>
                      </w:rPr>
                      <w:t xml:space="preserve"> </w:t>
                    </w:r>
                    <w:hyperlink r:id="rId5">
                      <w:r>
                        <w:rPr>
                          <w:rStyle w:val="Style9"/>
                          <w:rFonts w:ascii="Times New Roman" w:hAnsi="Times New Roman"/>
                          <w:spacing w:val="-2"/>
                          <w:sz w:val="16"/>
                        </w:rPr>
                        <w:t>juridico@ligamossoroense.org;</w:t>
                      </w:r>
                    </w:hyperlink>
                    <w:r>
                      <w:rPr>
                        <w:rFonts w:ascii="Times New Roman" w:hAnsi="Times New Roman"/>
                        <w:spacing w:val="26"/>
                        <w:sz w:val="16"/>
                      </w:rPr>
                      <w:t xml:space="preserve"> </w:t>
                    </w:r>
                    <w:hyperlink r:id="rId6">
                      <w:r>
                        <w:rPr>
                          <w:rStyle w:val="Style9"/>
                          <w:rFonts w:ascii="Times New Roman" w:hAnsi="Times New Roman"/>
                          <w:spacing w:val="-2"/>
                          <w:sz w:val="16"/>
                        </w:rPr>
                        <w:t>ensinoepesquisa@ligamossoroense.org</w:t>
                      </w:r>
                    </w:hyperlink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8">
              <wp:simplePos x="0" y="0"/>
              <wp:positionH relativeFrom="page">
                <wp:posOffset>6551295</wp:posOffset>
              </wp:positionH>
              <wp:positionV relativeFrom="page">
                <wp:posOffset>10391775</wp:posOffset>
              </wp:positionV>
              <wp:extent cx="160020" cy="165100"/>
              <wp:effectExtent l="0" t="0" r="0" b="0"/>
              <wp:wrapNone/>
              <wp:docPr id="8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0200" cy="165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lineRule="exact" w:line="244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2"/>
                            </w:rPr>
                          </w:pPr>
                          <w:r>
                            <w:rPr>
                              <w:rFonts w:ascii="Calibri" w:hAnsi="Calibri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instrText xml:space="preserve"> PAGE </w:instrTex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t>3</w: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515.85pt;margin-top:818.25pt;width:12.55pt;height:12.9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lineRule="exact" w:line="244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2"/>
                      </w:rPr>
                    </w:pPr>
                    <w:r>
                      <w:rPr>
                        <w:rFonts w:ascii="Calibri" w:hAnsi="Calibri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instrText xml:space="preserve"> PAGE </w:instrText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fldChar w:fldCharType="separate"/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t>3</w:t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1" name="WordPictureWatermark82637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82637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u w:val="single"/>
      </w:rPr>
    </w:pPr>
    <w:r>
      <w:rPr/>
      <w:drawing>
        <wp:inline distT="0" distB="0" distL="0" distR="0">
          <wp:extent cx="6648450" cy="1733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 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u w:val="single"/>
      </w:rPr>
    </w:pPr>
    <w:r>
      <w:rPr/>
      <w:drawing>
        <wp:inline distT="0" distB="0" distL="0" distR="0">
          <wp:extent cx="6648450" cy="1733550"/>
          <wp:effectExtent l="0" t="0" r="0" b="0"/>
          <wp:docPr id="3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 </w:t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01009"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d30e97"/>
    <w:rPr>
      <w:rFonts w:ascii="Arial MT" w:hAnsi="Arial MT" w:eastAsia="Arial MT" w:cs="Arial MT"/>
      <w:kern w:val="0"/>
      <w:lang w:val="pt-PT"/>
    </w:rPr>
  </w:style>
  <w:style w:type="character" w:styleId="Hyperlink">
    <w:name w:val="Hyperlink"/>
    <w:basedOn w:val="DefaultParagraphFont"/>
    <w:uiPriority w:val="99"/>
    <w:unhideWhenUsed/>
    <w:rsid w:val="00d30e97"/>
    <w:rPr>
      <w:color w:themeColor="hyperlink" w:val="0563C1"/>
      <w:u w:val="single"/>
    </w:rPr>
  </w:style>
  <w:style w:type="character" w:styleId="fmybhe" w:customStyle="1">
    <w:name w:val="fmybhe"/>
    <w:basedOn w:val="DefaultParagraphFont"/>
    <w:qFormat/>
    <w:rsid w:val="00a77f32"/>
    <w:rPr/>
  </w:style>
  <w:style w:type="character" w:styleId="RodapChar" w:customStyle="1">
    <w:name w:val="Rodapé Char"/>
    <w:basedOn w:val="DefaultParagraphFont"/>
    <w:uiPriority w:val="99"/>
    <w:qFormat/>
    <w:rsid w:val="00013f94"/>
    <w:rPr>
      <w:rFonts w:ascii="Arial MT" w:hAnsi="Arial MT" w:eastAsia="Arial MT" w:cs="Arial MT"/>
      <w:kern w:val="0"/>
      <w:lang w:val="pt-PT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c246f5"/>
    <w:rPr>
      <w:rFonts w:ascii="Segoe UI" w:hAnsi="Segoe UI" w:eastAsia="Arial MT" w:cs="Segoe UI"/>
      <w:kern w:val="0"/>
      <w:sz w:val="18"/>
      <w:szCs w:val="18"/>
      <w:lang w:val="pt-PT"/>
    </w:rPr>
  </w:style>
  <w:style w:type="character" w:styleId="CorpodetextoChar" w:customStyle="1">
    <w:name w:val="Corpo de texto Char"/>
    <w:basedOn w:val="DefaultParagraphFont"/>
    <w:qFormat/>
    <w:rsid w:val="005c462a"/>
    <w:rPr>
      <w:kern w:val="0"/>
      <w:sz w:val="24"/>
      <w:szCs w:val="24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aracteresdenotadefim">
    <w:name w:val="Caracteres de nota de fim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odetextoChar"/>
    <w:qFormat/>
    <w:rsid w:val="005c462a"/>
    <w:pPr>
      <w:widowControl/>
      <w:suppressAutoHyphens w:val="true"/>
      <w:spacing w:before="180" w:after="180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val="pt-BR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Cabealhoerodap">
    <w:name w:val="Cabeçalho e rodapé"/>
    <w:basedOn w:val="Normal"/>
    <w:qFormat/>
    <w:pPr/>
    <w:rPr/>
  </w:style>
  <w:style w:type="paragraph" w:styleId="Cabealhoerodapuser">
    <w:name w:val="Cabeçalho e rodapé (user)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d30e97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013f94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Paragraph">
    <w:name w:val="List Paragraph"/>
    <w:basedOn w:val="Normal"/>
    <w:uiPriority w:val="34"/>
    <w:qFormat/>
    <w:rsid w:val="00ba6215"/>
    <w:pPr>
      <w:spacing w:before="0" w:after="0"/>
      <w:ind w:left="720"/>
      <w:contextualSpacing/>
    </w:pPr>
    <w:rPr/>
  </w:style>
  <w:style w:type="paragraph" w:styleId="NoSpacing">
    <w:name w:val="No Spacing"/>
    <w:uiPriority w:val="1"/>
    <w:qFormat/>
    <w:rsid w:val="00674250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t-BR" w:eastAsia="pt-BR" w:bidi="ar-SA"/>
      <w14:ligatures w14:val="standardContextual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c246f5"/>
    <w:pPr/>
    <w:rPr>
      <w:rFonts w:ascii="Segoe UI" w:hAnsi="Segoe UI" w:cs="Segoe UI"/>
      <w:sz w:val="18"/>
      <w:szCs w:val="18"/>
    </w:rPr>
  </w:style>
  <w:style w:type="paragraph" w:styleId="FirstParagraph" w:customStyle="1">
    <w:name w:val="First Paragraph"/>
    <w:basedOn w:val="BodyText"/>
    <w:next w:val="BodyText"/>
    <w:qFormat/>
    <w:rsid w:val="005c462a"/>
    <w:pPr/>
    <w:rPr/>
  </w:style>
  <w:style w:type="paragraph" w:styleId="Contedodatabelauser" w:customStyle="1">
    <w:name w:val="Conteúdo da tabela (user)"/>
    <w:basedOn w:val="Normal"/>
    <w:qFormat/>
    <w:rsid w:val="0099389d"/>
    <w:pPr>
      <w:suppressLineNumbers/>
      <w:suppressAutoHyphens w:val="true"/>
      <w:spacing w:before="0" w:after="200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val="en-US"/>
    </w:rPr>
  </w:style>
  <w:style w:type="paragraph" w:styleId="normal1">
    <w:name w:val="normal1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TableParagraph">
    <w:name w:val="Table Paragraph"/>
    <w:basedOn w:val="Normal"/>
    <w:qFormat/>
    <w:pPr/>
    <w:rPr>
      <w:rFonts w:ascii="Arial" w:hAnsi="Arial" w:eastAsia="Arial" w:cs="Arial"/>
      <w:lang w:val="pt-PT" w:eastAsia="en-US" w:bidi="ar-SA"/>
    </w:rPr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">
    <w:name w:val="Table"/>
    <w:semiHidden/>
    <w:unhideWhenUsed/>
    <w:qFormat/>
    <w:rsid w:val="0099389d"/>
    <w:pPr>
      <w:spacing w:after="0" w:line="240" w:lineRule="auto"/>
    </w:pPr>
    <w:rPr>
      <w:lang w:val="en-US"/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98425e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image" Target="media/image1.png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footer" Target="footer4.xml"/><Relationship Id="rId12" Type="http://schemas.openxmlformats.org/officeDocument/2006/relationships/footer" Target="footer5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footer4.xml.rels><?xml version="1.0" encoding="UTF-8"?>
<Relationships xmlns="http://schemas.openxmlformats.org/package/2006/relationships"><Relationship Id="rId1" Type="http://schemas.openxmlformats.org/officeDocument/2006/relationships/hyperlink" Target="mailto:diretoriaadministrativa@ligamossoroense.org" TargetMode="External"/><Relationship Id="rId2" Type="http://schemas.openxmlformats.org/officeDocument/2006/relationships/hyperlink" Target="mailto:juridico@ligamossoroense.org" TargetMode="External"/><Relationship Id="rId3" Type="http://schemas.openxmlformats.org/officeDocument/2006/relationships/hyperlink" Target="mailto:ensinoepesquisa@ligamossoroense.org" TargetMode="External"/><Relationship Id="rId4" Type="http://schemas.openxmlformats.org/officeDocument/2006/relationships/hyperlink" Target="mailto:diretoriaadministrativa@ligamossoroense.org" TargetMode="External"/><Relationship Id="rId5" Type="http://schemas.openxmlformats.org/officeDocument/2006/relationships/hyperlink" Target="mailto:juridico@ligamossoroense.org" TargetMode="External"/><Relationship Id="rId6" Type="http://schemas.openxmlformats.org/officeDocument/2006/relationships/hyperlink" Target="mailto:ensinoepesquisa@ligamossoroense.org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Application>LibreOffice/24.8.5.2$Windows_X86_64 LibreOffice_project/fddf2685c70b461e7832239a0162a77216259f22</Application>
  <AppVersion>15.0000</AppVersion>
  <Pages>3</Pages>
  <Words>613</Words>
  <Characters>3696</Characters>
  <CharactersWithSpaces>4163</CharactersWithSpaces>
  <Paragraphs>163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2024-12-03T13:59:00Z</dcterms:created>
  <dc:creator>MARKETING</dc:creator>
  <dc:description/>
  <dc:language>pt-BR</dc:language>
  <cp:lastModifiedBy/>
  <cp:lastPrinted>2024-03-27T18:04:00Z</cp:lastPrinted>
  <dcterms:modified xsi:type="dcterms:W3CDTF">2025-03-21T15:35:00Z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